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9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4"/>
        <w:gridCol w:w="3325"/>
        <w:gridCol w:w="56"/>
      </w:tblGrid>
      <w:tr w:rsidR="00401699" w:rsidRPr="00FC4F28" w14:paraId="5C1DD2CE" w14:textId="77777777" w:rsidTr="796898FC">
        <w:trPr>
          <w:trHeight w:val="2426"/>
          <w:jc w:val="center"/>
        </w:trPr>
        <w:tc>
          <w:tcPr>
            <w:tcW w:w="64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817ED" w14:textId="6E2916CE" w:rsidR="00401699" w:rsidRPr="00FC4F28" w:rsidRDefault="00FC4397" w:rsidP="00FC4397">
            <w:pPr>
              <w:rPr>
                <w:rFonts w:ascii="Verdana" w:hAnsi="Verdana"/>
                <w:b/>
                <w:bCs/>
                <w:color w:val="99CC00"/>
                <w:sz w:val="44"/>
                <w:szCs w:val="44"/>
              </w:rPr>
            </w:pPr>
            <w:r>
              <w:rPr>
                <w:rFonts w:ascii="Verdana" w:hAnsi="Verdana"/>
                <w:b/>
                <w:bCs/>
                <w:noProof/>
                <w:color w:val="99CC00"/>
                <w:sz w:val="44"/>
                <w:szCs w:val="44"/>
              </w:rPr>
              <w:drawing>
                <wp:anchor distT="0" distB="0" distL="114300" distR="114300" simplePos="0" relativeHeight="251658242" behindDoc="0" locked="0" layoutInCell="1" allowOverlap="1" wp14:anchorId="3A8F869A" wp14:editId="52D3A2D4">
                  <wp:simplePos x="0" y="0"/>
                  <wp:positionH relativeFrom="column">
                    <wp:posOffset>-1333500</wp:posOffset>
                  </wp:positionH>
                  <wp:positionV relativeFrom="paragraph">
                    <wp:posOffset>-2540</wp:posOffset>
                  </wp:positionV>
                  <wp:extent cx="1653540" cy="701675"/>
                  <wp:effectExtent l="0" t="0" r="3810" b="3175"/>
                  <wp:wrapThrough wrapText="bothSides">
                    <wp:wrapPolygon edited="0">
                      <wp:start x="0" y="0"/>
                      <wp:lineTo x="0" y="21111"/>
                      <wp:lineTo x="8959" y="21111"/>
                      <wp:lineTo x="10452" y="21111"/>
                      <wp:lineTo x="21401" y="21111"/>
                      <wp:lineTo x="21401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color w:val="99CC00"/>
                <w:sz w:val="44"/>
                <w:szCs w:val="44"/>
              </w:rPr>
              <w:t xml:space="preserve">      </w:t>
            </w:r>
          </w:p>
          <w:p w14:paraId="34CABBC9" w14:textId="748C3AC3" w:rsidR="00401699" w:rsidRPr="00FC4F28" w:rsidRDefault="00401699" w:rsidP="00FC439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DBF1" w14:textId="34CA6E9B" w:rsidR="00401699" w:rsidRPr="00FC4F28" w:rsidRDefault="00401699" w:rsidP="00FC4397">
            <w:pPr>
              <w:ind w:left="1494" w:firstLine="142"/>
              <w:rPr>
                <w:rFonts w:ascii="Verdana" w:hAnsi="Verdana"/>
                <w:sz w:val="20"/>
                <w:szCs w:val="20"/>
              </w:rPr>
            </w:pPr>
          </w:p>
          <w:p w14:paraId="7D0CA927" w14:textId="77777777" w:rsidR="00401699" w:rsidRPr="00FC4F28" w:rsidRDefault="00401699" w:rsidP="00FC4397">
            <w:pPr>
              <w:rPr>
                <w:rFonts w:ascii="Verdana" w:hAnsi="Verdana"/>
                <w:sz w:val="20"/>
                <w:szCs w:val="20"/>
              </w:rPr>
            </w:pPr>
          </w:p>
          <w:p w14:paraId="69C23FFE" w14:textId="395CDC11" w:rsidR="00401699" w:rsidRPr="00FC4F28" w:rsidRDefault="00FC4397" w:rsidP="00FC43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color w:val="99CC00"/>
                <w:sz w:val="44"/>
                <w:szCs w:val="44"/>
              </w:rPr>
              <w:drawing>
                <wp:anchor distT="0" distB="0" distL="114300" distR="114300" simplePos="0" relativeHeight="251658241" behindDoc="0" locked="0" layoutInCell="1" allowOverlap="1" wp14:anchorId="0E4F2A02" wp14:editId="4E7DDCEF">
                  <wp:simplePos x="0" y="0"/>
                  <wp:positionH relativeFrom="column">
                    <wp:posOffset>126644</wp:posOffset>
                  </wp:positionH>
                  <wp:positionV relativeFrom="paragraph">
                    <wp:posOffset>438046</wp:posOffset>
                  </wp:positionV>
                  <wp:extent cx="1653540" cy="962025"/>
                  <wp:effectExtent l="0" t="0" r="3810" b="0"/>
                  <wp:wrapThrough wrapText="bothSides">
                    <wp:wrapPolygon edited="0">
                      <wp:start x="1991" y="0"/>
                      <wp:lineTo x="0" y="2139"/>
                      <wp:lineTo x="0" y="17537"/>
                      <wp:lineTo x="6470" y="17537"/>
                      <wp:lineTo x="5972" y="13687"/>
                      <wp:lineTo x="21401" y="11549"/>
                      <wp:lineTo x="21401" y="2566"/>
                      <wp:lineTo x="4230" y="0"/>
                      <wp:lineTo x="1991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1699" w:rsidRPr="00FC4F28" w14:paraId="1D11E331" w14:textId="77777777" w:rsidTr="796898FC">
        <w:trPr>
          <w:gridAfter w:val="1"/>
          <w:wAfter w:w="56" w:type="dxa"/>
          <w:jc w:val="center"/>
        </w:trPr>
        <w:tc>
          <w:tcPr>
            <w:tcW w:w="97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D1960" w14:textId="73484875" w:rsidR="00C9779C" w:rsidRPr="00FC4F28" w:rsidRDefault="00C9779C" w:rsidP="00B16D75">
            <w:pPr>
              <w:rPr>
                <w:rFonts w:ascii="Verdana" w:hAnsi="Verdana"/>
                <w:sz w:val="40"/>
                <w:szCs w:val="40"/>
              </w:rPr>
            </w:pPr>
          </w:p>
          <w:p w14:paraId="508FB4A7" w14:textId="07B98E58" w:rsidR="00300BAF" w:rsidRPr="00FC4F28" w:rsidRDefault="00E26D29" w:rsidP="796898FC">
            <w:pPr>
              <w:rPr>
                <w:rFonts w:ascii="Verdana" w:hAnsi="Verdana"/>
                <w:sz w:val="40"/>
                <w:szCs w:val="40"/>
              </w:rPr>
            </w:pPr>
            <w:r w:rsidRPr="00E26D29">
              <w:rPr>
                <w:rFonts w:ascii="Verdana" w:hAnsi="Verdana"/>
                <w:i/>
                <w:iCs/>
                <w:sz w:val="40"/>
                <w:szCs w:val="40"/>
              </w:rPr>
              <w:t>The University of Manchester, Department of Electrical and Electronic Engineering MEEPS 2023 Essay Competition</w:t>
            </w:r>
            <w:r w:rsidRPr="00E26D29">
              <w:rPr>
                <w:rFonts w:ascii="Verdana" w:hAnsi="Verdana"/>
                <w:sz w:val="40"/>
                <w:szCs w:val="40"/>
              </w:rPr>
              <w:t xml:space="preserve"> </w:t>
            </w:r>
            <w:r w:rsidR="00906538">
              <w:rPr>
                <w:rFonts w:ascii="Verdana" w:hAnsi="Verdana"/>
                <w:sz w:val="40"/>
                <w:szCs w:val="40"/>
              </w:rPr>
              <w:t>Submission Form</w:t>
            </w:r>
          </w:p>
          <w:p w14:paraId="34123E4A" w14:textId="633652A0" w:rsidR="00401699" w:rsidRPr="00FC4F28" w:rsidRDefault="00401699" w:rsidP="00B16D75">
            <w:pPr>
              <w:rPr>
                <w:rFonts w:ascii="Verdana" w:hAnsi="Verdana"/>
                <w:sz w:val="40"/>
                <w:szCs w:val="40"/>
              </w:rPr>
            </w:pPr>
          </w:p>
          <w:p w14:paraId="3AEC7A05" w14:textId="77777777" w:rsidR="00401699" w:rsidRPr="00FC4F28" w:rsidRDefault="796898FC" w:rsidP="796898FC">
            <w:pPr>
              <w:rPr>
                <w:rFonts w:ascii="Verdana" w:hAnsi="Verdana"/>
                <w:b/>
                <w:bCs/>
                <w:color w:val="FFFFFF" w:themeColor="background1"/>
                <w:sz w:val="40"/>
                <w:szCs w:val="40"/>
              </w:rPr>
            </w:pPr>
            <w:r w:rsidRPr="796898FC">
              <w:rPr>
                <w:rFonts w:ascii="Verdana" w:hAnsi="Verdana"/>
                <w:sz w:val="40"/>
                <w:szCs w:val="40"/>
              </w:rPr>
              <w:t>Application Form</w:t>
            </w:r>
          </w:p>
        </w:tc>
      </w:tr>
      <w:tr w:rsidR="00401699" w:rsidRPr="00FC4F28" w14:paraId="5124DE22" w14:textId="77777777" w:rsidTr="00B94904">
        <w:trPr>
          <w:gridAfter w:val="1"/>
          <w:wAfter w:w="56" w:type="dxa"/>
          <w:trHeight w:val="59"/>
          <w:jc w:val="center"/>
        </w:trPr>
        <w:tc>
          <w:tcPr>
            <w:tcW w:w="9739" w:type="dxa"/>
            <w:gridSpan w:val="2"/>
            <w:shd w:val="clear" w:color="auto" w:fill="0068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8C51" w14:textId="177C3C49" w:rsidR="00401699" w:rsidRPr="00FC4F28" w:rsidRDefault="00401699" w:rsidP="00B16D75">
            <w:pPr>
              <w:jc w:val="right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0E6AAEF9" w14:textId="77777777" w:rsidR="008D4349" w:rsidRDefault="008D4349" w:rsidP="00401699">
      <w:pPr>
        <w:rPr>
          <w:rStyle w:val="grey1"/>
          <w:rFonts w:ascii="Verdana" w:hAnsi="Verdana"/>
          <w:b/>
          <w:bCs/>
          <w:color w:val="auto"/>
          <w:sz w:val="20"/>
        </w:rPr>
      </w:pPr>
    </w:p>
    <w:p w14:paraId="754FDECC" w14:textId="6B640DE7" w:rsidR="00E26D29" w:rsidRDefault="00E26D29" w:rsidP="00401699">
      <w:pPr>
        <w:rPr>
          <w:rStyle w:val="grey1"/>
          <w:rFonts w:ascii="Verdana" w:hAnsi="Verdana"/>
          <w:b/>
          <w:bCs/>
          <w:color w:val="auto"/>
          <w:sz w:val="20"/>
        </w:rPr>
      </w:pPr>
    </w:p>
    <w:p w14:paraId="6A8EC675" w14:textId="2F22E90B" w:rsidR="00F669AB" w:rsidRPr="00F669AB" w:rsidRDefault="00F669AB" w:rsidP="00F669AB">
      <w:pPr>
        <w:pStyle w:val="BodyText"/>
        <w:rPr>
          <w:szCs w:val="20"/>
        </w:rPr>
      </w:pPr>
      <w:r w:rsidRPr="00F669AB">
        <w:rPr>
          <w:szCs w:val="20"/>
        </w:rPr>
        <w:t>Please do note that the MEEPS ESSAY COMPETITION is RESTRICTED to Masters (PGT) and Undergraduate Students (UG) only.</w:t>
      </w:r>
    </w:p>
    <w:p w14:paraId="222D3752" w14:textId="77777777" w:rsidR="00F669AB" w:rsidRPr="00FC4F28" w:rsidRDefault="00F669AB" w:rsidP="00401699">
      <w:pPr>
        <w:rPr>
          <w:rStyle w:val="grey1"/>
          <w:rFonts w:ascii="Verdana" w:hAnsi="Verdana"/>
          <w:b/>
          <w:bCs/>
          <w:color w:val="auto"/>
          <w:sz w:val="20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5654"/>
      </w:tblGrid>
      <w:tr w:rsidR="008D4349" w:rsidRPr="00FC4F28" w14:paraId="0C2ABA34" w14:textId="77777777" w:rsidTr="005C6C6C">
        <w:trPr>
          <w:trHeight w:val="525"/>
        </w:trPr>
        <w:tc>
          <w:tcPr>
            <w:tcW w:w="3975" w:type="dxa"/>
            <w:shd w:val="clear" w:color="auto" w:fill="auto"/>
            <w:vAlign w:val="center"/>
          </w:tcPr>
          <w:p w14:paraId="2DC73A29" w14:textId="1355A71F" w:rsidR="008D4349" w:rsidRPr="00FC4F28" w:rsidRDefault="5A496985" w:rsidP="005C6C6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6A896A57">
              <w:rPr>
                <w:rFonts w:ascii="Verdana" w:hAnsi="Verdana" w:cs="Arial"/>
                <w:b/>
                <w:bCs/>
                <w:sz w:val="20"/>
                <w:szCs w:val="20"/>
              </w:rPr>
              <w:t>What degree stream are you on?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4F0EF71C" w14:textId="4A44EB77" w:rsidR="008D4349" w:rsidRPr="000414AD" w:rsidRDefault="008D4349" w:rsidP="796898FC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5C6C6C" w:rsidRPr="00FC4F28" w14:paraId="0BD1121D" w14:textId="77777777" w:rsidTr="005C6C6C">
        <w:trPr>
          <w:trHeight w:val="525"/>
        </w:trPr>
        <w:tc>
          <w:tcPr>
            <w:tcW w:w="3975" w:type="dxa"/>
            <w:shd w:val="clear" w:color="auto" w:fill="auto"/>
            <w:vAlign w:val="center"/>
          </w:tcPr>
          <w:p w14:paraId="3E8D4FC1" w14:textId="77804C56" w:rsidR="005C6C6C" w:rsidRPr="6A896A57" w:rsidRDefault="005C6C6C" w:rsidP="005C6C6C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What year are you in?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4E396B2A" w14:textId="77777777" w:rsidR="005C6C6C" w:rsidRPr="000414AD" w:rsidRDefault="005C6C6C" w:rsidP="796898FC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</w:tbl>
    <w:p w14:paraId="4A2BB047" w14:textId="6B2555F5" w:rsidR="00B64207" w:rsidRPr="00FC4F28" w:rsidRDefault="00B64207" w:rsidP="00401699">
      <w:pPr>
        <w:rPr>
          <w:rStyle w:val="grey1"/>
          <w:rFonts w:ascii="Verdana" w:hAnsi="Verdana"/>
          <w:b/>
          <w:bCs/>
          <w:color w:val="auto"/>
          <w:sz w:val="20"/>
          <w:szCs w:val="20"/>
        </w:rPr>
      </w:pPr>
    </w:p>
    <w:p w14:paraId="09167E6B" w14:textId="77777777" w:rsidR="00B64207" w:rsidRPr="00FC4F28" w:rsidRDefault="00B64207" w:rsidP="00401699">
      <w:pPr>
        <w:rPr>
          <w:rStyle w:val="grey1"/>
          <w:rFonts w:ascii="Verdana" w:hAnsi="Verdana"/>
          <w:b/>
          <w:bCs/>
          <w:color w:val="auto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2"/>
        <w:gridCol w:w="5637"/>
      </w:tblGrid>
      <w:tr w:rsidR="00401699" w:rsidRPr="00FC4F28" w14:paraId="60901D2F" w14:textId="77777777" w:rsidTr="796898FC">
        <w:trPr>
          <w:trHeight w:val="62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48E" w14:textId="77777777" w:rsidR="005C565C" w:rsidRPr="00FC4F28" w:rsidRDefault="796898FC" w:rsidP="796898FC">
            <w:pPr>
              <w:pStyle w:val="BodyTex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796898FC">
              <w:rPr>
                <w:rStyle w:val="grey1"/>
                <w:rFonts w:ascii="Verdana" w:hAnsi="Verdana"/>
                <w:b/>
                <w:bCs/>
                <w:color w:val="auto"/>
                <w:sz w:val="20"/>
                <w:szCs w:val="20"/>
              </w:rPr>
              <w:t>Surname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E293" w14:textId="3D6BBDE1" w:rsidR="00401699" w:rsidRPr="000414AD" w:rsidRDefault="00401699" w:rsidP="796898FC">
            <w:pPr>
              <w:pStyle w:val="BodyText"/>
              <w:rPr>
                <w:rFonts w:ascii="Verdana" w:hAnsi="Verdana"/>
                <w:sz w:val="20"/>
                <w:szCs w:val="20"/>
              </w:rPr>
            </w:pPr>
          </w:p>
        </w:tc>
      </w:tr>
      <w:tr w:rsidR="00401699" w:rsidRPr="00FC4F28" w14:paraId="07697FAB" w14:textId="77777777" w:rsidTr="796898FC">
        <w:trPr>
          <w:trHeight w:val="56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709D" w14:textId="77777777" w:rsidR="00401699" w:rsidRPr="00FC4F28" w:rsidRDefault="796898FC" w:rsidP="796898FC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 w:rsidRPr="796898FC">
              <w:rPr>
                <w:rStyle w:val="grey1"/>
                <w:rFonts w:ascii="Verdana" w:hAnsi="Verdana"/>
                <w:b/>
                <w:bCs/>
                <w:color w:val="auto"/>
                <w:sz w:val="20"/>
                <w:szCs w:val="20"/>
              </w:rPr>
              <w:t>First Name(s)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F706" w14:textId="792E7C6D" w:rsidR="00401699" w:rsidRPr="00FC4F28" w:rsidRDefault="00401699" w:rsidP="796898FC">
            <w:pPr>
              <w:pStyle w:val="BodyText"/>
              <w:rPr>
                <w:rFonts w:ascii="Verdana" w:hAnsi="Verdana"/>
                <w:sz w:val="20"/>
                <w:szCs w:val="20"/>
              </w:rPr>
            </w:pPr>
          </w:p>
        </w:tc>
      </w:tr>
      <w:tr w:rsidR="00401699" w:rsidRPr="00FC4F28" w14:paraId="50F2F758" w14:textId="77777777" w:rsidTr="796898FC">
        <w:trPr>
          <w:trHeight w:val="68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7878" w14:textId="77777777" w:rsidR="00401699" w:rsidRPr="00FC4F28" w:rsidRDefault="796898FC" w:rsidP="796898FC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 w:rsidRPr="796898FC">
              <w:rPr>
                <w:rStyle w:val="grey1"/>
                <w:rFonts w:ascii="Verdana" w:hAnsi="Verdana"/>
                <w:b/>
                <w:bCs/>
                <w:color w:val="auto"/>
                <w:sz w:val="20"/>
                <w:szCs w:val="20"/>
              </w:rPr>
              <w:t>Student Number, e-mail address and mobile phone no.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7A06" w14:textId="1FBEB5A5" w:rsidR="00401699" w:rsidRPr="00FC4F28" w:rsidRDefault="00401699" w:rsidP="796898FC">
            <w:pPr>
              <w:pStyle w:val="BodyTex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0FFF583" w14:textId="77777777" w:rsidR="00401699" w:rsidRPr="00FC4F28" w:rsidRDefault="00401699" w:rsidP="00401699">
      <w:pPr>
        <w:rPr>
          <w:rStyle w:val="grey1"/>
          <w:rFonts w:ascii="Verdana" w:hAnsi="Verdana"/>
          <w:b/>
          <w:bCs/>
          <w:color w:val="auto"/>
          <w:sz w:val="20"/>
          <w:szCs w:val="20"/>
        </w:rPr>
      </w:pPr>
    </w:p>
    <w:p w14:paraId="6E23BA30" w14:textId="5A5E14EB" w:rsidR="00401699" w:rsidRPr="00FC4F28" w:rsidRDefault="00401699" w:rsidP="00401699">
      <w:pPr>
        <w:rPr>
          <w:rStyle w:val="grey1"/>
          <w:rFonts w:ascii="Verdana" w:hAnsi="Verdana"/>
          <w:b/>
          <w:bCs/>
          <w:color w:val="auto"/>
          <w:sz w:val="20"/>
          <w:szCs w:val="20"/>
        </w:rPr>
      </w:pPr>
    </w:p>
    <w:p w14:paraId="10CFBFF3" w14:textId="77777777" w:rsidR="00B64207" w:rsidRPr="00FC4F28" w:rsidRDefault="00B64207" w:rsidP="00401699">
      <w:pPr>
        <w:rPr>
          <w:rStyle w:val="grey1"/>
          <w:rFonts w:ascii="Verdana" w:hAnsi="Verdana"/>
          <w:b/>
          <w:bCs/>
          <w:color w:val="auto"/>
          <w:sz w:val="20"/>
          <w:szCs w:val="20"/>
        </w:rPr>
      </w:pPr>
    </w:p>
    <w:p w14:paraId="0D0387A6" w14:textId="3B7AC1A2" w:rsidR="00B64207" w:rsidRPr="00FC4F28" w:rsidRDefault="796898FC" w:rsidP="796898FC">
      <w:pPr>
        <w:rPr>
          <w:rStyle w:val="grey1"/>
          <w:rFonts w:ascii="Verdana" w:hAnsi="Verdana"/>
          <w:b/>
          <w:bCs/>
          <w:color w:val="auto"/>
          <w:sz w:val="20"/>
          <w:szCs w:val="20"/>
        </w:rPr>
      </w:pPr>
      <w:r w:rsidRPr="796898FC">
        <w:rPr>
          <w:rStyle w:val="grey1"/>
          <w:rFonts w:ascii="Verdana" w:hAnsi="Verdana"/>
          <w:b/>
          <w:bCs/>
          <w:color w:val="auto"/>
          <w:sz w:val="20"/>
          <w:szCs w:val="20"/>
        </w:rPr>
        <w:t xml:space="preserve">Please attach to page </w:t>
      </w:r>
      <w:r w:rsidR="00B95DD6">
        <w:rPr>
          <w:rStyle w:val="grey1"/>
          <w:rFonts w:ascii="Verdana" w:hAnsi="Verdana"/>
          <w:b/>
          <w:bCs/>
          <w:color w:val="auto"/>
          <w:sz w:val="20"/>
          <w:szCs w:val="20"/>
        </w:rPr>
        <w:t>2</w:t>
      </w:r>
      <w:r w:rsidRPr="796898FC">
        <w:rPr>
          <w:rStyle w:val="grey1"/>
          <w:rFonts w:ascii="Verdana" w:hAnsi="Verdana"/>
          <w:b/>
          <w:bCs/>
          <w:color w:val="auto"/>
          <w:sz w:val="20"/>
          <w:szCs w:val="20"/>
        </w:rPr>
        <w:t xml:space="preserve"> of this form a </w:t>
      </w:r>
      <w:r w:rsidR="00B95DD6">
        <w:rPr>
          <w:rStyle w:val="grey1"/>
          <w:rFonts w:ascii="Verdana" w:hAnsi="Verdana"/>
          <w:b/>
          <w:bCs/>
          <w:color w:val="auto"/>
          <w:sz w:val="20"/>
          <w:szCs w:val="20"/>
        </w:rPr>
        <w:t>5</w:t>
      </w:r>
      <w:r w:rsidR="00E057B3" w:rsidRPr="796898FC">
        <w:rPr>
          <w:rStyle w:val="grey1"/>
          <w:rFonts w:ascii="Verdana" w:hAnsi="Verdana"/>
          <w:b/>
          <w:bCs/>
          <w:color w:val="auto"/>
          <w:sz w:val="20"/>
          <w:szCs w:val="20"/>
        </w:rPr>
        <w:t>00-word</w:t>
      </w:r>
      <w:r w:rsidRPr="796898FC">
        <w:rPr>
          <w:rStyle w:val="grey1"/>
          <w:rFonts w:ascii="Verdana" w:hAnsi="Verdana"/>
          <w:b/>
          <w:bCs/>
          <w:color w:val="auto"/>
          <w:sz w:val="20"/>
          <w:szCs w:val="20"/>
        </w:rPr>
        <w:t xml:space="preserve"> essay on the topic indicated below:</w:t>
      </w:r>
    </w:p>
    <w:p w14:paraId="318AE849" w14:textId="2F149F0A" w:rsidR="00EF4C3B" w:rsidRPr="00FC3F92" w:rsidRDefault="00B95DD6" w:rsidP="0091223F">
      <w:pPr>
        <w:pStyle w:val="BodyText"/>
        <w:rPr>
          <w:rFonts w:ascii="Verdana" w:hAnsi="Verdana" w:cs="Arial"/>
          <w:i/>
          <w:iCs/>
          <w:sz w:val="20"/>
          <w:szCs w:val="20"/>
          <w:lang w:val="en-GB"/>
        </w:rPr>
      </w:pPr>
      <w:r w:rsidRPr="00B95DD6">
        <w:rPr>
          <w:rFonts w:ascii="Verdana" w:hAnsi="Verdana" w:cs="Arial"/>
          <w:i/>
          <w:iCs/>
          <w:sz w:val="20"/>
          <w:szCs w:val="20"/>
          <w:lang w:val="en-GB"/>
        </w:rPr>
        <w:t xml:space="preserve">In which ways do you think young people can help in accelerating the green energy transition towards meeting the UN's net-zero emissions plan by 2050? </w:t>
      </w:r>
      <w:r w:rsidR="796898FC" w:rsidRPr="796898FC">
        <w:rPr>
          <w:rFonts w:ascii="Verdana" w:hAnsi="Verdana" w:cs="Arial"/>
          <w:sz w:val="20"/>
          <w:szCs w:val="20"/>
        </w:rPr>
        <w:t>Your Application Form and Essay should be submitted by email to</w:t>
      </w:r>
      <w:r w:rsidR="00C54E37">
        <w:rPr>
          <w:rFonts w:ascii="Verdana" w:hAnsi="Verdana" w:cs="Arial"/>
          <w:sz w:val="20"/>
          <w:szCs w:val="20"/>
        </w:rPr>
        <w:t xml:space="preserve"> </w:t>
      </w:r>
      <w:hyperlink r:id="rId12" w:history="1">
        <w:r w:rsidR="00C54E37">
          <w:rPr>
            <w:rStyle w:val="Hyperlink"/>
            <w:rFonts w:ascii="Verdana" w:hAnsi="Verdana" w:cs="Arial"/>
            <w:sz w:val="20"/>
            <w:szCs w:val="20"/>
          </w:rPr>
          <w:t>ieeesb.pes.chapteruom@gmail.com</w:t>
        </w:r>
      </w:hyperlink>
      <w:r w:rsidR="00C54E37">
        <w:rPr>
          <w:rFonts w:ascii="Verdana" w:hAnsi="Verdana" w:cs="Arial"/>
          <w:sz w:val="20"/>
          <w:szCs w:val="20"/>
        </w:rPr>
        <w:t xml:space="preserve"> </w:t>
      </w:r>
      <w:r w:rsidR="796898FC" w:rsidRPr="796898FC">
        <w:rPr>
          <w:rFonts w:ascii="Verdana" w:hAnsi="Verdana" w:cs="Arial"/>
          <w:b/>
          <w:bCs/>
          <w:sz w:val="20"/>
          <w:szCs w:val="20"/>
        </w:rPr>
        <w:t xml:space="preserve">no later than 12 </w:t>
      </w:r>
      <w:r>
        <w:rPr>
          <w:rFonts w:ascii="Verdana" w:hAnsi="Verdana" w:cs="Arial"/>
          <w:b/>
          <w:bCs/>
          <w:sz w:val="20"/>
          <w:szCs w:val="20"/>
        </w:rPr>
        <w:t>midnight</w:t>
      </w:r>
      <w:r w:rsidR="796898FC" w:rsidRPr="796898FC">
        <w:rPr>
          <w:rFonts w:ascii="Verdana" w:hAnsi="Verdana" w:cs="Arial"/>
          <w:b/>
          <w:bCs/>
          <w:sz w:val="20"/>
          <w:szCs w:val="20"/>
        </w:rPr>
        <w:t xml:space="preserve"> on </w:t>
      </w:r>
      <w:r w:rsidR="00E26D29">
        <w:rPr>
          <w:rFonts w:ascii="Verdana" w:hAnsi="Verdana" w:cs="Arial"/>
          <w:b/>
          <w:bCs/>
          <w:sz w:val="20"/>
          <w:szCs w:val="20"/>
        </w:rPr>
        <w:t>Friday 20</w:t>
      </w:r>
      <w:r w:rsidR="00E26D29" w:rsidRPr="00E26D29">
        <w:rPr>
          <w:rFonts w:ascii="Verdana" w:hAnsi="Verdana" w:cs="Arial"/>
          <w:b/>
          <w:bCs/>
          <w:sz w:val="20"/>
          <w:szCs w:val="20"/>
          <w:vertAlign w:val="superscript"/>
        </w:rPr>
        <w:t>th</w:t>
      </w:r>
      <w:r w:rsidR="00E26D29">
        <w:rPr>
          <w:rFonts w:ascii="Verdana" w:hAnsi="Verdana" w:cs="Arial"/>
          <w:b/>
          <w:bCs/>
          <w:sz w:val="20"/>
          <w:szCs w:val="20"/>
        </w:rPr>
        <w:t xml:space="preserve"> of October 2023</w:t>
      </w:r>
      <w:r w:rsidR="796898FC" w:rsidRPr="796898FC">
        <w:rPr>
          <w:rFonts w:ascii="Verdana" w:hAnsi="Verdana" w:cs="Arial"/>
          <w:b/>
          <w:bCs/>
          <w:sz w:val="20"/>
          <w:szCs w:val="20"/>
        </w:rPr>
        <w:t>.</w:t>
      </w:r>
      <w:r w:rsidR="00E26D2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26D29" w:rsidRPr="00E26D29">
        <w:rPr>
          <w:rFonts w:ascii="Verdana" w:hAnsi="Verdana" w:cs="Arial"/>
          <w:b/>
          <w:bCs/>
          <w:sz w:val="20"/>
          <w:szCs w:val="20"/>
        </w:rPr>
        <w:t>No extension would be granted</w:t>
      </w:r>
      <w:r w:rsidR="00E26D29">
        <w:rPr>
          <w:rFonts w:ascii="Verdana" w:hAnsi="Verdana" w:cs="Arial"/>
          <w:b/>
          <w:bCs/>
          <w:sz w:val="20"/>
          <w:szCs w:val="20"/>
        </w:rPr>
        <w:t>.</w:t>
      </w:r>
      <w:r w:rsidR="00F669A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669AB" w:rsidRPr="00F669AB">
        <w:rPr>
          <w:rFonts w:ascii="Verdana" w:hAnsi="Verdana" w:cs="Arial"/>
          <w:sz w:val="20"/>
          <w:szCs w:val="20"/>
        </w:rPr>
        <w:t>Essays would be graded on originality, quality of content and content feasibility</w:t>
      </w:r>
      <w:r w:rsidR="00F669AB">
        <w:rPr>
          <w:rFonts w:ascii="Verdana" w:hAnsi="Verdana" w:cs="Arial"/>
          <w:sz w:val="20"/>
          <w:szCs w:val="20"/>
        </w:rPr>
        <w:t>.</w:t>
      </w:r>
    </w:p>
    <w:p w14:paraId="429AEBDA" w14:textId="356FA66A" w:rsidR="001F5E2E" w:rsidRDefault="001F5E2E" w:rsidP="0091223F">
      <w:pPr>
        <w:pStyle w:val="BodyText"/>
        <w:rPr>
          <w:rFonts w:ascii="Verdana" w:hAnsi="Verdana"/>
          <w:sz w:val="16"/>
          <w:szCs w:val="16"/>
          <w:lang w:val="en-GB"/>
        </w:rPr>
      </w:pPr>
    </w:p>
    <w:p w14:paraId="4C56DF2A" w14:textId="03834EFF" w:rsidR="0091223F" w:rsidRPr="001247A0" w:rsidRDefault="796898FC" w:rsidP="796898FC">
      <w:pPr>
        <w:pStyle w:val="BodyText"/>
        <w:rPr>
          <w:rFonts w:ascii="Verdana" w:hAnsi="Verdana"/>
          <w:sz w:val="16"/>
          <w:szCs w:val="16"/>
          <w:lang w:val="en-GB"/>
        </w:rPr>
      </w:pPr>
      <w:r w:rsidRPr="796898FC">
        <w:rPr>
          <w:rFonts w:ascii="Verdana" w:hAnsi="Verdana"/>
          <w:sz w:val="16"/>
          <w:szCs w:val="16"/>
          <w:lang w:val="en-GB"/>
        </w:rPr>
        <w:t xml:space="preserve">Please note that the above information will be read / used by both staff at The University of Manchester and </w:t>
      </w:r>
      <w:r w:rsidR="00FC3F92">
        <w:rPr>
          <w:rFonts w:ascii="Verdana" w:hAnsi="Verdana"/>
          <w:sz w:val="16"/>
          <w:szCs w:val="16"/>
          <w:lang w:val="en-GB"/>
        </w:rPr>
        <w:t xml:space="preserve">IEEE PES SBC at the University of Manchester </w:t>
      </w:r>
      <w:r w:rsidR="00B95DD6">
        <w:rPr>
          <w:rFonts w:ascii="Verdana" w:hAnsi="Verdana"/>
          <w:sz w:val="16"/>
          <w:szCs w:val="16"/>
          <w:lang w:val="en-GB"/>
        </w:rPr>
        <w:t>Committee</w:t>
      </w:r>
      <w:r w:rsidRPr="796898FC">
        <w:rPr>
          <w:rFonts w:ascii="Verdana" w:hAnsi="Verdana"/>
          <w:sz w:val="16"/>
          <w:szCs w:val="16"/>
          <w:lang w:val="en-GB"/>
        </w:rPr>
        <w:t xml:space="preserve"> in considering your</w:t>
      </w:r>
      <w:r w:rsidR="00FC3F92">
        <w:rPr>
          <w:rFonts w:ascii="Verdana" w:hAnsi="Verdana"/>
          <w:sz w:val="16"/>
          <w:szCs w:val="16"/>
          <w:lang w:val="en-GB"/>
        </w:rPr>
        <w:t xml:space="preserve"> submission for the University of Manchester, Department of Electrical and Electronic Engineering MEEPS 2023 Essay </w:t>
      </w:r>
      <w:r w:rsidR="006C082D">
        <w:rPr>
          <w:rFonts w:ascii="Verdana" w:hAnsi="Verdana"/>
          <w:sz w:val="16"/>
          <w:szCs w:val="16"/>
          <w:lang w:val="en-GB"/>
        </w:rPr>
        <w:t>competition</w:t>
      </w:r>
      <w:r w:rsidR="006C082D" w:rsidRPr="796898FC">
        <w:rPr>
          <w:rFonts w:ascii="Verdana" w:hAnsi="Verdana"/>
          <w:sz w:val="16"/>
          <w:szCs w:val="16"/>
          <w:lang w:val="en-GB"/>
        </w:rPr>
        <w:t xml:space="preserve"> and</w:t>
      </w:r>
      <w:r w:rsidRPr="796898FC">
        <w:rPr>
          <w:rFonts w:ascii="Verdana" w:hAnsi="Verdana"/>
          <w:sz w:val="16"/>
          <w:szCs w:val="16"/>
          <w:lang w:val="en-GB"/>
        </w:rPr>
        <w:t xml:space="preserve"> contacting students thereafte</w:t>
      </w:r>
      <w:r w:rsidR="00FC3F92">
        <w:rPr>
          <w:rFonts w:ascii="Verdana" w:hAnsi="Verdana"/>
          <w:sz w:val="16"/>
          <w:szCs w:val="16"/>
          <w:lang w:val="en-GB"/>
        </w:rPr>
        <w:t>r</w:t>
      </w:r>
      <w:r w:rsidRPr="796898FC">
        <w:rPr>
          <w:rFonts w:ascii="Verdana" w:hAnsi="Verdana"/>
          <w:sz w:val="16"/>
          <w:szCs w:val="16"/>
          <w:lang w:val="en-GB"/>
        </w:rPr>
        <w:t>.</w:t>
      </w:r>
    </w:p>
    <w:p w14:paraId="3BBC2759" w14:textId="1129CAD9" w:rsidR="0091223F" w:rsidRDefault="796898FC" w:rsidP="796898FC">
      <w:pPr>
        <w:pStyle w:val="BodyText"/>
        <w:jc w:val="right"/>
        <w:rPr>
          <w:rFonts w:ascii="Verdana" w:hAnsi="Verdana"/>
          <w:i/>
          <w:iCs/>
          <w:sz w:val="16"/>
          <w:szCs w:val="16"/>
          <w:lang w:val="en-GB"/>
        </w:rPr>
      </w:pPr>
      <w:r w:rsidRPr="00CF1A0C">
        <w:rPr>
          <w:rFonts w:ascii="Verdana" w:hAnsi="Verdana"/>
          <w:i/>
          <w:iCs/>
          <w:sz w:val="16"/>
          <w:szCs w:val="16"/>
          <w:u w:val="single"/>
          <w:lang w:val="en-GB"/>
        </w:rPr>
        <w:t>Delete as appropriate</w:t>
      </w:r>
      <w:r w:rsidRPr="796898FC">
        <w:rPr>
          <w:rFonts w:ascii="Verdana" w:hAnsi="Verdana"/>
          <w:i/>
          <w:iCs/>
          <w:sz w:val="16"/>
          <w:szCs w:val="16"/>
          <w:lang w:val="en-GB"/>
        </w:rPr>
        <w:t>:   Yes</w:t>
      </w:r>
      <w:r w:rsidR="00FC3F92">
        <w:rPr>
          <w:rFonts w:ascii="Verdana" w:hAnsi="Verdana"/>
          <w:i/>
          <w:iCs/>
          <w:sz w:val="16"/>
          <w:szCs w:val="16"/>
          <w:lang w:val="en-GB"/>
        </w:rPr>
        <w:t>/No</w:t>
      </w:r>
      <w:r w:rsidRPr="796898FC">
        <w:rPr>
          <w:rFonts w:ascii="Verdana" w:hAnsi="Verdana"/>
          <w:i/>
          <w:iCs/>
          <w:sz w:val="16"/>
          <w:szCs w:val="16"/>
          <w:lang w:val="en-GB"/>
        </w:rPr>
        <w:t xml:space="preserve"> </w:t>
      </w:r>
    </w:p>
    <w:p w14:paraId="3C3E5A0C" w14:textId="7876552B" w:rsidR="001F5E2E" w:rsidRPr="00AB7905" w:rsidRDefault="008153B8" w:rsidP="001F5E2E">
      <w:pPr>
        <w:pStyle w:val="BodyText"/>
      </w:pPr>
      <w:r>
        <w:rPr>
          <w:rFonts w:ascii="Verdana" w:hAnsi="Verdana"/>
          <w:b/>
          <w:bCs/>
          <w:noProof/>
          <w:color w:val="99CC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11E4E92" wp14:editId="3AE38E8F">
            <wp:simplePos x="0" y="0"/>
            <wp:positionH relativeFrom="column">
              <wp:posOffset>-394160</wp:posOffset>
            </wp:positionH>
            <wp:positionV relativeFrom="paragraph">
              <wp:posOffset>422927</wp:posOffset>
            </wp:positionV>
            <wp:extent cx="6898292" cy="38801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292" cy="38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E2E">
        <w:rPr>
          <w:rFonts w:ascii="Verdana" w:hAnsi="Verdana"/>
          <w:i/>
          <w:sz w:val="16"/>
          <w:szCs w:val="16"/>
          <w:lang w:val="en-GB"/>
        </w:rPr>
        <w:br w:type="page"/>
      </w:r>
    </w:p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 w:firstRow="1" w:lastRow="0" w:firstColumn="1" w:lastColumn="0" w:noHBand="0" w:noVBand="1"/>
      </w:tblPr>
      <w:tblGrid>
        <w:gridCol w:w="10745"/>
      </w:tblGrid>
      <w:tr w:rsidR="001F5E2E" w14:paraId="17CD6A10" w14:textId="77777777" w:rsidTr="00C7302C">
        <w:trPr>
          <w:trHeight w:val="983"/>
        </w:trPr>
        <w:tc>
          <w:tcPr>
            <w:tcW w:w="10745" w:type="dxa"/>
            <w:shd w:val="clear" w:color="auto" w:fill="C2D69B"/>
            <w:vAlign w:val="center"/>
          </w:tcPr>
          <w:p w14:paraId="3F115A99" w14:textId="65C691CB" w:rsidR="001F5E2E" w:rsidRPr="00CF3C31" w:rsidRDefault="00C7302C" w:rsidP="00C7302C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color w:val="1D1D1D"/>
              </w:rPr>
              <w:t>In which ways do you think young people can help in accelerating the green energy transition towards meeting the UN's net-zero emissions plan by 2050?</w:t>
            </w:r>
          </w:p>
        </w:tc>
      </w:tr>
    </w:tbl>
    <w:p w14:paraId="53F4C124" w14:textId="77777777" w:rsidR="003B5B78" w:rsidRPr="00C1795B" w:rsidRDefault="003B5B78" w:rsidP="001F5E2E">
      <w:pPr>
        <w:pStyle w:val="BodyText"/>
        <w:rPr>
          <w:lang w:val="en-GB"/>
        </w:rPr>
      </w:pPr>
    </w:p>
    <w:p w14:paraId="3602101D" w14:textId="0831023A" w:rsidR="00E6467A" w:rsidRDefault="00E6467A" w:rsidP="006A57DD">
      <w:pPr>
        <w:pStyle w:val="BodyText"/>
        <w:jc w:val="both"/>
        <w:rPr>
          <w:lang w:val="en-GB"/>
        </w:rPr>
      </w:pPr>
    </w:p>
    <w:p w14:paraId="0767B267" w14:textId="77777777" w:rsidR="00C36E0D" w:rsidRPr="00661234" w:rsidRDefault="00C36E0D" w:rsidP="00C36E0D">
      <w:pPr>
        <w:pStyle w:val="BodyText"/>
        <w:ind w:firstLine="720"/>
        <w:jc w:val="both"/>
        <w:rPr>
          <w:u w:val="single"/>
          <w:lang w:val="en-GB"/>
        </w:rPr>
      </w:pPr>
    </w:p>
    <w:sectPr w:rsidR="00C36E0D" w:rsidRPr="00661234" w:rsidSect="0016039B">
      <w:pgSz w:w="11907" w:h="16840" w:code="9"/>
      <w:pgMar w:top="567" w:right="1134" w:bottom="568" w:left="1134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0883F" w14:textId="77777777" w:rsidR="00C4787D" w:rsidRDefault="00C4787D" w:rsidP="00067EBA">
      <w:r>
        <w:separator/>
      </w:r>
    </w:p>
  </w:endnote>
  <w:endnote w:type="continuationSeparator" w:id="0">
    <w:p w14:paraId="7CB76682" w14:textId="77777777" w:rsidR="00C4787D" w:rsidRDefault="00C4787D" w:rsidP="00067EBA">
      <w:r>
        <w:continuationSeparator/>
      </w:r>
    </w:p>
  </w:endnote>
  <w:endnote w:type="continuationNotice" w:id="1">
    <w:p w14:paraId="31A4B34D" w14:textId="77777777" w:rsidR="00C4787D" w:rsidRDefault="00C47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A2CC" w14:textId="77777777" w:rsidR="00C4787D" w:rsidRDefault="00C4787D" w:rsidP="00067EBA">
      <w:r>
        <w:separator/>
      </w:r>
    </w:p>
  </w:footnote>
  <w:footnote w:type="continuationSeparator" w:id="0">
    <w:p w14:paraId="0770226C" w14:textId="77777777" w:rsidR="00C4787D" w:rsidRDefault="00C4787D" w:rsidP="00067EBA">
      <w:r>
        <w:continuationSeparator/>
      </w:r>
    </w:p>
  </w:footnote>
  <w:footnote w:type="continuationNotice" w:id="1">
    <w:p w14:paraId="3B4E6FB0" w14:textId="77777777" w:rsidR="00C4787D" w:rsidRDefault="00C47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5AC2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6B3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E4A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D6E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D00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E6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CA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04E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B05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AEF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A037A"/>
    <w:multiLevelType w:val="hybridMultilevel"/>
    <w:tmpl w:val="2A6CCFEC"/>
    <w:lvl w:ilvl="0" w:tplc="EDD818BE">
      <w:start w:val="1"/>
      <w:numFmt w:val="bullet"/>
      <w:lvlText w:val=""/>
      <w:lvlJc w:val="left"/>
      <w:pPr>
        <w:tabs>
          <w:tab w:val="num" w:pos="510"/>
        </w:tabs>
        <w:ind w:left="510" w:hanging="510"/>
      </w:pPr>
      <w:rPr>
        <w:rFonts w:ascii="Webdings" w:hAnsi="Webdings" w:hint="default"/>
        <w:b/>
        <w:color w:val="339966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E53CD"/>
    <w:multiLevelType w:val="hybridMultilevel"/>
    <w:tmpl w:val="32B6C45A"/>
    <w:lvl w:ilvl="0" w:tplc="EDD818BE">
      <w:start w:val="1"/>
      <w:numFmt w:val="bullet"/>
      <w:lvlText w:val=""/>
      <w:lvlJc w:val="left"/>
      <w:pPr>
        <w:tabs>
          <w:tab w:val="num" w:pos="510"/>
        </w:tabs>
        <w:ind w:left="510" w:hanging="510"/>
      </w:pPr>
      <w:rPr>
        <w:rFonts w:ascii="Webdings" w:hAnsi="Webdings" w:hint="default"/>
        <w:b/>
        <w:color w:val="339966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268E4"/>
    <w:multiLevelType w:val="hybridMultilevel"/>
    <w:tmpl w:val="84181EDE"/>
    <w:lvl w:ilvl="0" w:tplc="EDD818BE">
      <w:start w:val="1"/>
      <w:numFmt w:val="bullet"/>
      <w:lvlText w:val=""/>
      <w:lvlJc w:val="left"/>
      <w:pPr>
        <w:tabs>
          <w:tab w:val="num" w:pos="510"/>
        </w:tabs>
        <w:ind w:left="510" w:hanging="510"/>
      </w:pPr>
      <w:rPr>
        <w:rFonts w:ascii="Webdings" w:hAnsi="Webdings" w:hint="default"/>
        <w:b/>
        <w:color w:val="339966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444BA"/>
    <w:multiLevelType w:val="hybridMultilevel"/>
    <w:tmpl w:val="9CD04F56"/>
    <w:lvl w:ilvl="0" w:tplc="6250EE16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9436B"/>
    <w:multiLevelType w:val="hybridMultilevel"/>
    <w:tmpl w:val="23C46B20"/>
    <w:lvl w:ilvl="0" w:tplc="5466644C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F764F6"/>
    <w:multiLevelType w:val="hybridMultilevel"/>
    <w:tmpl w:val="F6D6F956"/>
    <w:lvl w:ilvl="0" w:tplc="6250EE16">
      <w:start w:val="1"/>
      <w:numFmt w:val="bullet"/>
      <w:lvlText w:val=""/>
      <w:lvlJc w:val="left"/>
      <w:pPr>
        <w:tabs>
          <w:tab w:val="num" w:pos="550"/>
        </w:tabs>
        <w:ind w:left="55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749550DC"/>
    <w:multiLevelType w:val="hybridMultilevel"/>
    <w:tmpl w:val="B0C4F7EA"/>
    <w:lvl w:ilvl="0" w:tplc="6250EE16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1223692">
    <w:abstractNumId w:val="10"/>
  </w:num>
  <w:num w:numId="2" w16cid:durableId="1150630221">
    <w:abstractNumId w:val="11"/>
  </w:num>
  <w:num w:numId="3" w16cid:durableId="961375651">
    <w:abstractNumId w:val="12"/>
  </w:num>
  <w:num w:numId="4" w16cid:durableId="407920385">
    <w:abstractNumId w:val="9"/>
  </w:num>
  <w:num w:numId="5" w16cid:durableId="1920287226">
    <w:abstractNumId w:val="7"/>
  </w:num>
  <w:num w:numId="6" w16cid:durableId="1661274921">
    <w:abstractNumId w:val="6"/>
  </w:num>
  <w:num w:numId="7" w16cid:durableId="159662950">
    <w:abstractNumId w:val="5"/>
  </w:num>
  <w:num w:numId="8" w16cid:durableId="950092192">
    <w:abstractNumId w:val="4"/>
  </w:num>
  <w:num w:numId="9" w16cid:durableId="1343125955">
    <w:abstractNumId w:val="8"/>
  </w:num>
  <w:num w:numId="10" w16cid:durableId="939458870">
    <w:abstractNumId w:val="3"/>
  </w:num>
  <w:num w:numId="11" w16cid:durableId="226838266">
    <w:abstractNumId w:val="2"/>
  </w:num>
  <w:num w:numId="12" w16cid:durableId="1051029483">
    <w:abstractNumId w:val="1"/>
  </w:num>
  <w:num w:numId="13" w16cid:durableId="2059696027">
    <w:abstractNumId w:val="0"/>
  </w:num>
  <w:num w:numId="14" w16cid:durableId="2122455886">
    <w:abstractNumId w:val="15"/>
  </w:num>
  <w:num w:numId="15" w16cid:durableId="1427967679">
    <w:abstractNumId w:val="16"/>
  </w:num>
  <w:num w:numId="16" w16cid:durableId="718438114">
    <w:abstractNumId w:val="13"/>
  </w:num>
  <w:num w:numId="17" w16cid:durableId="1861041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99"/>
    <w:rsid w:val="0001010B"/>
    <w:rsid w:val="00012C63"/>
    <w:rsid w:val="00015765"/>
    <w:rsid w:val="000318FA"/>
    <w:rsid w:val="00032E2C"/>
    <w:rsid w:val="00040018"/>
    <w:rsid w:val="000414AD"/>
    <w:rsid w:val="00043643"/>
    <w:rsid w:val="0006235F"/>
    <w:rsid w:val="0006380B"/>
    <w:rsid w:val="00067EBA"/>
    <w:rsid w:val="00075B4C"/>
    <w:rsid w:val="000830B3"/>
    <w:rsid w:val="00083483"/>
    <w:rsid w:val="00085E01"/>
    <w:rsid w:val="000A3F87"/>
    <w:rsid w:val="000A7576"/>
    <w:rsid w:val="000B0423"/>
    <w:rsid w:val="000D6E9C"/>
    <w:rsid w:val="000E19FE"/>
    <w:rsid w:val="00105569"/>
    <w:rsid w:val="001130BE"/>
    <w:rsid w:val="00113251"/>
    <w:rsid w:val="00115F2F"/>
    <w:rsid w:val="001224E5"/>
    <w:rsid w:val="00124E11"/>
    <w:rsid w:val="0013466A"/>
    <w:rsid w:val="0013503F"/>
    <w:rsid w:val="001555F2"/>
    <w:rsid w:val="0016039B"/>
    <w:rsid w:val="001825FC"/>
    <w:rsid w:val="001872F9"/>
    <w:rsid w:val="00195764"/>
    <w:rsid w:val="0019745F"/>
    <w:rsid w:val="001C2392"/>
    <w:rsid w:val="001F40A0"/>
    <w:rsid w:val="001F5603"/>
    <w:rsid w:val="001F5E2E"/>
    <w:rsid w:val="002157C8"/>
    <w:rsid w:val="00227E50"/>
    <w:rsid w:val="00256FDD"/>
    <w:rsid w:val="00287705"/>
    <w:rsid w:val="00295B3E"/>
    <w:rsid w:val="002A6422"/>
    <w:rsid w:val="002B3CE3"/>
    <w:rsid w:val="002C3606"/>
    <w:rsid w:val="002E0B34"/>
    <w:rsid w:val="002E1841"/>
    <w:rsid w:val="002E1EEE"/>
    <w:rsid w:val="002E26F1"/>
    <w:rsid w:val="002E3241"/>
    <w:rsid w:val="002F595B"/>
    <w:rsid w:val="00300BAF"/>
    <w:rsid w:val="00304DB3"/>
    <w:rsid w:val="00315869"/>
    <w:rsid w:val="00320074"/>
    <w:rsid w:val="0032361F"/>
    <w:rsid w:val="00336BAE"/>
    <w:rsid w:val="00337172"/>
    <w:rsid w:val="00337319"/>
    <w:rsid w:val="00353B9A"/>
    <w:rsid w:val="003618EC"/>
    <w:rsid w:val="00362DA0"/>
    <w:rsid w:val="00365A92"/>
    <w:rsid w:val="00366B50"/>
    <w:rsid w:val="003721CF"/>
    <w:rsid w:val="00382324"/>
    <w:rsid w:val="00393E86"/>
    <w:rsid w:val="003B0D05"/>
    <w:rsid w:val="003B5B78"/>
    <w:rsid w:val="003B6B8E"/>
    <w:rsid w:val="003C2201"/>
    <w:rsid w:val="003C4E45"/>
    <w:rsid w:val="003C68A2"/>
    <w:rsid w:val="003C7B2A"/>
    <w:rsid w:val="003D387D"/>
    <w:rsid w:val="003D461A"/>
    <w:rsid w:val="003E3725"/>
    <w:rsid w:val="00401699"/>
    <w:rsid w:val="00401C9F"/>
    <w:rsid w:val="00406592"/>
    <w:rsid w:val="004215FD"/>
    <w:rsid w:val="004346CE"/>
    <w:rsid w:val="004350C7"/>
    <w:rsid w:val="00442648"/>
    <w:rsid w:val="00454DE0"/>
    <w:rsid w:val="00455CB8"/>
    <w:rsid w:val="00461B43"/>
    <w:rsid w:val="00464092"/>
    <w:rsid w:val="00472C36"/>
    <w:rsid w:val="004A4C81"/>
    <w:rsid w:val="004B6458"/>
    <w:rsid w:val="004C45DA"/>
    <w:rsid w:val="004D6130"/>
    <w:rsid w:val="004F0DDE"/>
    <w:rsid w:val="00512CFD"/>
    <w:rsid w:val="00514867"/>
    <w:rsid w:val="00522E1E"/>
    <w:rsid w:val="00531E3F"/>
    <w:rsid w:val="00534622"/>
    <w:rsid w:val="00562C45"/>
    <w:rsid w:val="0056332C"/>
    <w:rsid w:val="005650A4"/>
    <w:rsid w:val="00566F2C"/>
    <w:rsid w:val="00570BD4"/>
    <w:rsid w:val="005C565C"/>
    <w:rsid w:val="005C5C1D"/>
    <w:rsid w:val="005C5E51"/>
    <w:rsid w:val="005C5F57"/>
    <w:rsid w:val="005C6212"/>
    <w:rsid w:val="005C6C6C"/>
    <w:rsid w:val="005D056A"/>
    <w:rsid w:val="005E7393"/>
    <w:rsid w:val="005F1FEC"/>
    <w:rsid w:val="005F2E01"/>
    <w:rsid w:val="005F623E"/>
    <w:rsid w:val="0060723F"/>
    <w:rsid w:val="006106D2"/>
    <w:rsid w:val="00617F46"/>
    <w:rsid w:val="00623999"/>
    <w:rsid w:val="00627ABA"/>
    <w:rsid w:val="0063193F"/>
    <w:rsid w:val="0063787D"/>
    <w:rsid w:val="006504A1"/>
    <w:rsid w:val="00657603"/>
    <w:rsid w:val="00661234"/>
    <w:rsid w:val="0068306A"/>
    <w:rsid w:val="006846D4"/>
    <w:rsid w:val="006A57DD"/>
    <w:rsid w:val="006B3901"/>
    <w:rsid w:val="006B4F6F"/>
    <w:rsid w:val="006B594B"/>
    <w:rsid w:val="006C082D"/>
    <w:rsid w:val="006C5E0E"/>
    <w:rsid w:val="006E6B28"/>
    <w:rsid w:val="006F6677"/>
    <w:rsid w:val="006F7F6A"/>
    <w:rsid w:val="00704349"/>
    <w:rsid w:val="0071705E"/>
    <w:rsid w:val="007251C1"/>
    <w:rsid w:val="00730F80"/>
    <w:rsid w:val="0073363B"/>
    <w:rsid w:val="00734399"/>
    <w:rsid w:val="00737AE6"/>
    <w:rsid w:val="00754FC7"/>
    <w:rsid w:val="0075595F"/>
    <w:rsid w:val="00756E76"/>
    <w:rsid w:val="0077226F"/>
    <w:rsid w:val="00776DC9"/>
    <w:rsid w:val="0078092A"/>
    <w:rsid w:val="007A2A70"/>
    <w:rsid w:val="007A46A2"/>
    <w:rsid w:val="007B5607"/>
    <w:rsid w:val="007B788C"/>
    <w:rsid w:val="007C278C"/>
    <w:rsid w:val="007D6893"/>
    <w:rsid w:val="007D792F"/>
    <w:rsid w:val="007F398E"/>
    <w:rsid w:val="008153B8"/>
    <w:rsid w:val="008216FF"/>
    <w:rsid w:val="008337DF"/>
    <w:rsid w:val="00834381"/>
    <w:rsid w:val="008448C5"/>
    <w:rsid w:val="008454DF"/>
    <w:rsid w:val="008501F2"/>
    <w:rsid w:val="00865021"/>
    <w:rsid w:val="00882C88"/>
    <w:rsid w:val="008901B2"/>
    <w:rsid w:val="008A21AB"/>
    <w:rsid w:val="008B4884"/>
    <w:rsid w:val="008C191B"/>
    <w:rsid w:val="008C7A10"/>
    <w:rsid w:val="008C7C42"/>
    <w:rsid w:val="008D33A7"/>
    <w:rsid w:val="008D37F8"/>
    <w:rsid w:val="008D4349"/>
    <w:rsid w:val="008E0D21"/>
    <w:rsid w:val="008E0FF3"/>
    <w:rsid w:val="008F0AF7"/>
    <w:rsid w:val="00906538"/>
    <w:rsid w:val="0091223F"/>
    <w:rsid w:val="00933CE3"/>
    <w:rsid w:val="00947EB4"/>
    <w:rsid w:val="00947FC8"/>
    <w:rsid w:val="00974D9A"/>
    <w:rsid w:val="0098537E"/>
    <w:rsid w:val="00996FE6"/>
    <w:rsid w:val="009A00F8"/>
    <w:rsid w:val="009A10F9"/>
    <w:rsid w:val="009A63B2"/>
    <w:rsid w:val="009B0F9E"/>
    <w:rsid w:val="009C0BBD"/>
    <w:rsid w:val="009F5350"/>
    <w:rsid w:val="00A1396C"/>
    <w:rsid w:val="00A22F60"/>
    <w:rsid w:val="00A36A9B"/>
    <w:rsid w:val="00A510E4"/>
    <w:rsid w:val="00A6071E"/>
    <w:rsid w:val="00A76EB7"/>
    <w:rsid w:val="00A85D46"/>
    <w:rsid w:val="00A87292"/>
    <w:rsid w:val="00AA02F3"/>
    <w:rsid w:val="00AA7C99"/>
    <w:rsid w:val="00AB67FD"/>
    <w:rsid w:val="00AB7905"/>
    <w:rsid w:val="00AC527F"/>
    <w:rsid w:val="00AD604C"/>
    <w:rsid w:val="00AE2A27"/>
    <w:rsid w:val="00AE3026"/>
    <w:rsid w:val="00B16D75"/>
    <w:rsid w:val="00B20E35"/>
    <w:rsid w:val="00B24EE0"/>
    <w:rsid w:val="00B26884"/>
    <w:rsid w:val="00B26C1C"/>
    <w:rsid w:val="00B26E3C"/>
    <w:rsid w:val="00B46BAC"/>
    <w:rsid w:val="00B54900"/>
    <w:rsid w:val="00B64207"/>
    <w:rsid w:val="00B675FD"/>
    <w:rsid w:val="00B72A9C"/>
    <w:rsid w:val="00B76114"/>
    <w:rsid w:val="00B8006B"/>
    <w:rsid w:val="00B863D1"/>
    <w:rsid w:val="00B94904"/>
    <w:rsid w:val="00B94FE5"/>
    <w:rsid w:val="00B95DD6"/>
    <w:rsid w:val="00BA0172"/>
    <w:rsid w:val="00BA1696"/>
    <w:rsid w:val="00BA1DE7"/>
    <w:rsid w:val="00BA6F95"/>
    <w:rsid w:val="00BA7CAF"/>
    <w:rsid w:val="00BB6F72"/>
    <w:rsid w:val="00BB7521"/>
    <w:rsid w:val="00BC08F8"/>
    <w:rsid w:val="00C1795B"/>
    <w:rsid w:val="00C2414F"/>
    <w:rsid w:val="00C277CB"/>
    <w:rsid w:val="00C36E0D"/>
    <w:rsid w:val="00C44AF8"/>
    <w:rsid w:val="00C44D15"/>
    <w:rsid w:val="00C4787D"/>
    <w:rsid w:val="00C54E37"/>
    <w:rsid w:val="00C60A1E"/>
    <w:rsid w:val="00C66741"/>
    <w:rsid w:val="00C7302C"/>
    <w:rsid w:val="00C76E14"/>
    <w:rsid w:val="00C83B67"/>
    <w:rsid w:val="00C86BAA"/>
    <w:rsid w:val="00C93A2A"/>
    <w:rsid w:val="00C9681F"/>
    <w:rsid w:val="00C96D2E"/>
    <w:rsid w:val="00C97644"/>
    <w:rsid w:val="00C9779C"/>
    <w:rsid w:val="00CA5485"/>
    <w:rsid w:val="00CA66A8"/>
    <w:rsid w:val="00CB176B"/>
    <w:rsid w:val="00CB1EE0"/>
    <w:rsid w:val="00CB6CC3"/>
    <w:rsid w:val="00CC47F4"/>
    <w:rsid w:val="00CC4883"/>
    <w:rsid w:val="00CD01CC"/>
    <w:rsid w:val="00CD256A"/>
    <w:rsid w:val="00CF0318"/>
    <w:rsid w:val="00CF1A0C"/>
    <w:rsid w:val="00CF3C31"/>
    <w:rsid w:val="00D06930"/>
    <w:rsid w:val="00D073F3"/>
    <w:rsid w:val="00D12F60"/>
    <w:rsid w:val="00D13D86"/>
    <w:rsid w:val="00D21C6D"/>
    <w:rsid w:val="00D24262"/>
    <w:rsid w:val="00D36838"/>
    <w:rsid w:val="00D46EBB"/>
    <w:rsid w:val="00D47940"/>
    <w:rsid w:val="00D57271"/>
    <w:rsid w:val="00D57ABF"/>
    <w:rsid w:val="00D7382E"/>
    <w:rsid w:val="00D90DCB"/>
    <w:rsid w:val="00D9650E"/>
    <w:rsid w:val="00DA073F"/>
    <w:rsid w:val="00DB0985"/>
    <w:rsid w:val="00DB5231"/>
    <w:rsid w:val="00DB7B7B"/>
    <w:rsid w:val="00DD10AD"/>
    <w:rsid w:val="00DD5A73"/>
    <w:rsid w:val="00E057B3"/>
    <w:rsid w:val="00E267A6"/>
    <w:rsid w:val="00E26D02"/>
    <w:rsid w:val="00E26D29"/>
    <w:rsid w:val="00E3622F"/>
    <w:rsid w:val="00E3732A"/>
    <w:rsid w:val="00E50B46"/>
    <w:rsid w:val="00E6467A"/>
    <w:rsid w:val="00E775E4"/>
    <w:rsid w:val="00E77EB8"/>
    <w:rsid w:val="00E801AD"/>
    <w:rsid w:val="00E84B69"/>
    <w:rsid w:val="00E96B70"/>
    <w:rsid w:val="00EA5BA6"/>
    <w:rsid w:val="00EF4C3B"/>
    <w:rsid w:val="00F02872"/>
    <w:rsid w:val="00F20675"/>
    <w:rsid w:val="00F21452"/>
    <w:rsid w:val="00F3000C"/>
    <w:rsid w:val="00F30C42"/>
    <w:rsid w:val="00F31668"/>
    <w:rsid w:val="00F361F0"/>
    <w:rsid w:val="00F43BDD"/>
    <w:rsid w:val="00F45031"/>
    <w:rsid w:val="00F51DBB"/>
    <w:rsid w:val="00F52446"/>
    <w:rsid w:val="00F54633"/>
    <w:rsid w:val="00F57033"/>
    <w:rsid w:val="00F65BAC"/>
    <w:rsid w:val="00F669AB"/>
    <w:rsid w:val="00F8545C"/>
    <w:rsid w:val="00FA3C72"/>
    <w:rsid w:val="00FB1320"/>
    <w:rsid w:val="00FB6063"/>
    <w:rsid w:val="00FC171B"/>
    <w:rsid w:val="00FC3F92"/>
    <w:rsid w:val="00FC4397"/>
    <w:rsid w:val="00FC4F28"/>
    <w:rsid w:val="00FD4815"/>
    <w:rsid w:val="00FE01AB"/>
    <w:rsid w:val="00FF7FC2"/>
    <w:rsid w:val="454DA35B"/>
    <w:rsid w:val="5A496985"/>
    <w:rsid w:val="6A896A57"/>
    <w:rsid w:val="79689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A2D785"/>
  <w15:chartTrackingRefBased/>
  <w15:docId w15:val="{683F0B38-3EBE-4F73-BB4B-385A5373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699"/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8448C5"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rsid w:val="00B94FE5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8448C5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FE5"/>
    <w:pPr>
      <w:spacing w:after="120"/>
    </w:pPr>
  </w:style>
  <w:style w:type="paragraph" w:styleId="Title">
    <w:name w:val="Title"/>
    <w:basedOn w:val="Normal"/>
    <w:qFormat/>
    <w:rsid w:val="008448C5"/>
    <w:pPr>
      <w:spacing w:after="1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grey1">
    <w:name w:val="grey1"/>
    <w:rsid w:val="00401699"/>
    <w:rPr>
      <w:rFonts w:ascii="Arial" w:hAnsi="Arial" w:cs="Arial" w:hint="default"/>
      <w:b w:val="0"/>
      <w:bCs w:val="0"/>
      <w:color w:val="666666"/>
      <w:sz w:val="16"/>
      <w:szCs w:val="16"/>
    </w:rPr>
  </w:style>
  <w:style w:type="table" w:styleId="TableGrid">
    <w:name w:val="Table Grid"/>
    <w:basedOn w:val="TableNormal"/>
    <w:rsid w:val="0040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D4349"/>
    <w:rPr>
      <w:rFonts w:ascii="Tahoma" w:hAnsi="Tahoma" w:cs="Tahoma"/>
      <w:sz w:val="16"/>
      <w:szCs w:val="16"/>
    </w:rPr>
  </w:style>
  <w:style w:type="character" w:styleId="Hyperlink">
    <w:name w:val="Hyperlink"/>
    <w:rsid w:val="00E267A6"/>
    <w:rPr>
      <w:color w:val="0000FF"/>
      <w:u w:val="single"/>
    </w:rPr>
  </w:style>
  <w:style w:type="paragraph" w:styleId="Header">
    <w:name w:val="header"/>
    <w:basedOn w:val="Normal"/>
    <w:link w:val="HeaderChar"/>
    <w:rsid w:val="00067E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67EB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67E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7EBA"/>
    <w:rPr>
      <w:sz w:val="24"/>
      <w:szCs w:val="24"/>
      <w:lang w:val="en-US" w:eastAsia="en-US"/>
    </w:rPr>
  </w:style>
  <w:style w:type="paragraph" w:styleId="NoSpacing">
    <w:name w:val="No Spacing"/>
    <w:basedOn w:val="Normal"/>
    <w:uiPriority w:val="1"/>
    <w:qFormat/>
    <w:rsid w:val="00CD01CC"/>
    <w:pPr>
      <w:jc w:val="both"/>
    </w:pPr>
    <w:rPr>
      <w:rFonts w:ascii="Univers 45 Light" w:eastAsia="Calibri" w:hAnsi="Univers 45 Light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414AD"/>
    <w:rPr>
      <w:color w:val="808080"/>
      <w:shd w:val="clear" w:color="auto" w:fill="E6E6E6"/>
    </w:rPr>
  </w:style>
  <w:style w:type="character" w:styleId="BookTitle">
    <w:name w:val="Book Title"/>
    <w:basedOn w:val="DefaultParagraphFont"/>
    <w:uiPriority w:val="33"/>
    <w:qFormat/>
    <w:rsid w:val="00AC527F"/>
    <w:rPr>
      <w:b/>
      <w:bCs/>
      <w:i/>
      <w:iCs/>
      <w:spacing w:val="5"/>
    </w:rPr>
  </w:style>
  <w:style w:type="character" w:customStyle="1" w:styleId="BodyTextChar">
    <w:name w:val="Body Text Char"/>
    <w:basedOn w:val="DefaultParagraphFont"/>
    <w:link w:val="BodyText"/>
    <w:rsid w:val="0032361F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5C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eeesb.pes.chapteruom@gmail.com?subject=MEEPS%202023%20ESSAY%20Submis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3566040A02945887F43BE2BD3F641" ma:contentTypeVersion="17" ma:contentTypeDescription="Create a new document." ma:contentTypeScope="" ma:versionID="f5c336e7cfc72bc519bc4ef80b48e395">
  <xsd:schema xmlns:xsd="http://www.w3.org/2001/XMLSchema" xmlns:xs="http://www.w3.org/2001/XMLSchema" xmlns:p="http://schemas.microsoft.com/office/2006/metadata/properties" xmlns:ns2="95e6bdb9-88b7-49e2-abae-13afbce3bf43" xmlns:ns3="86a1e4b2-9e45-40da-ae0c-c1697e133208" targetNamespace="http://schemas.microsoft.com/office/2006/metadata/properties" ma:root="true" ma:fieldsID="397a466190e9f8f8397943820c6ac12a" ns2:_="" ns3:_="">
    <xsd:import namespace="95e6bdb9-88b7-49e2-abae-13afbce3bf43"/>
    <xsd:import namespace="86a1e4b2-9e45-40da-ae0c-c1697e133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6bdb9-88b7-49e2-abae-13afbce3b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e4b2-9e45-40da-ae0c-c1697e1332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dd6e29-1737-4cda-ac6e-d0a6b69cfc62}" ma:internalName="TaxCatchAll" ma:showField="CatchAllData" ma:web="86a1e4b2-9e45-40da-ae0c-c1697e133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89842-8384-45FD-B574-B7DFF34F4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6bdb9-88b7-49e2-abae-13afbce3bf43"/>
    <ds:schemaRef ds:uri="86a1e4b2-9e45-40da-ae0c-c1697e133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9DD84-7A2C-421C-8A9D-2BA8925368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2D16A1-2475-423E-8016-7C6CF3CA3B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4</DocSecurity>
  <Lines>11</Lines>
  <Paragraphs>3</Paragraphs>
  <ScaleCrop>false</ScaleCrop>
  <Company>University of Manchester</Company>
  <LinksUpToDate>false</LinksUpToDate>
  <CharactersWithSpaces>1559</CharactersWithSpaces>
  <SharedDoc>false</SharedDoc>
  <HLinks>
    <vt:vector size="6" baseType="variant"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mailto:ieeesb.pes.chapteruom@gmail.com?subject=MEEPS%202023%20ESSAY%20Submission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Madley</dc:creator>
  <cp:keywords/>
  <cp:lastModifiedBy>Airam Perez Guillen</cp:lastModifiedBy>
  <cp:revision>95</cp:revision>
  <cp:lastPrinted>2018-02-09T07:47:00Z</cp:lastPrinted>
  <dcterms:created xsi:type="dcterms:W3CDTF">2018-02-07T04:14:00Z</dcterms:created>
  <dcterms:modified xsi:type="dcterms:W3CDTF">2023-10-04T20:37:00Z</dcterms:modified>
</cp:coreProperties>
</file>